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66BB3" w14:textId="77777777" w:rsidR="00A2280A" w:rsidRPr="00A2280A" w:rsidRDefault="00A2280A" w:rsidP="00A2280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5E6880" w14:textId="77777777" w:rsidR="00A2280A" w:rsidRPr="00A2280A" w:rsidRDefault="00A2280A" w:rsidP="00A2280A">
      <w:pPr>
        <w:kinsoku w:val="0"/>
        <w:overflowPunct w:val="0"/>
        <w:autoSpaceDE w:val="0"/>
        <w:autoSpaceDN w:val="0"/>
        <w:adjustRightInd w:val="0"/>
        <w:spacing w:before="53" w:after="0" w:line="229" w:lineRule="exact"/>
        <w:ind w:left="2567" w:right="2053"/>
        <w:jc w:val="center"/>
        <w:rPr>
          <w:rFonts w:ascii="Arial" w:hAnsi="Arial" w:cs="Arial"/>
          <w:b/>
          <w:bCs/>
          <w:sz w:val="20"/>
          <w:szCs w:val="20"/>
        </w:rPr>
      </w:pPr>
      <w:r w:rsidRPr="00A2280A">
        <w:rPr>
          <w:rFonts w:ascii="Arial" w:hAnsi="Arial" w:cs="Arial"/>
          <w:b/>
          <w:bCs/>
          <w:sz w:val="20"/>
          <w:szCs w:val="20"/>
        </w:rPr>
        <w:t>DEPARTMENT OF THE ARMY</w:t>
      </w:r>
    </w:p>
    <w:p w14:paraId="5ADBD25C" w14:textId="77777777" w:rsidR="00A2280A" w:rsidRPr="00A2280A" w:rsidRDefault="00A2280A" w:rsidP="00A2280A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567" w:right="2054"/>
        <w:jc w:val="center"/>
        <w:rPr>
          <w:rFonts w:ascii="Arial" w:hAnsi="Arial" w:cs="Arial"/>
          <w:b/>
          <w:bCs/>
          <w:sz w:val="16"/>
          <w:szCs w:val="16"/>
        </w:rPr>
      </w:pPr>
      <w:r w:rsidRPr="00A2280A">
        <w:rPr>
          <w:rFonts w:ascii="Arial" w:hAnsi="Arial" w:cs="Arial"/>
          <w:b/>
          <w:bCs/>
          <w:sz w:val="16"/>
          <w:szCs w:val="16"/>
        </w:rPr>
        <w:t xml:space="preserve">HEADQUARTERS, </w:t>
      </w:r>
      <w:r w:rsidRPr="00A2280A">
        <w:rPr>
          <w:rFonts w:ascii="Arial" w:hAnsi="Arial" w:cs="Arial"/>
          <w:b/>
          <w:bCs/>
          <w:sz w:val="16"/>
          <w:szCs w:val="16"/>
          <w:highlight w:val="black"/>
        </w:rPr>
        <w:t>2ND BATTALION, 325TH AIRBORNE INFANTRY REGIMENT 2ND BRIGADE COMBAT TEAM,</w:t>
      </w:r>
      <w:r w:rsidRPr="00A2280A">
        <w:rPr>
          <w:rFonts w:ascii="Arial" w:hAnsi="Arial" w:cs="Arial"/>
          <w:b/>
          <w:bCs/>
          <w:sz w:val="16"/>
          <w:szCs w:val="16"/>
        </w:rPr>
        <w:t xml:space="preserve"> 82ND AIRBORNE DIVISION</w:t>
      </w:r>
    </w:p>
    <w:p w14:paraId="3E2207C9" w14:textId="038B092E" w:rsidR="00A2280A" w:rsidRPr="00A2280A" w:rsidRDefault="00A2280A" w:rsidP="00A2280A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563" w:right="2054"/>
        <w:jc w:val="center"/>
        <w:rPr>
          <w:rFonts w:ascii="Arial" w:hAnsi="Arial" w:cs="Arial"/>
          <w:b/>
          <w:bCs/>
          <w:sz w:val="16"/>
          <w:szCs w:val="16"/>
        </w:rPr>
      </w:pPr>
      <w:r w:rsidRPr="00A2280A">
        <w:rPr>
          <w:rFonts w:ascii="Arial" w:hAnsi="Arial" w:cs="Arial"/>
          <w:b/>
          <w:bCs/>
          <w:sz w:val="16"/>
          <w:szCs w:val="16"/>
        </w:rPr>
        <w:t xml:space="preserve">FORT </w:t>
      </w:r>
      <w:r w:rsidR="00DB60CC">
        <w:rPr>
          <w:rFonts w:ascii="Arial" w:hAnsi="Arial" w:cs="Arial"/>
          <w:b/>
          <w:bCs/>
          <w:sz w:val="16"/>
          <w:szCs w:val="16"/>
        </w:rPr>
        <w:t>BRAGG</w:t>
      </w:r>
      <w:r w:rsidRPr="00A2280A">
        <w:rPr>
          <w:rFonts w:ascii="Arial" w:hAnsi="Arial" w:cs="Arial"/>
          <w:b/>
          <w:bCs/>
          <w:sz w:val="16"/>
          <w:szCs w:val="16"/>
        </w:rPr>
        <w:t>, NORTH CAROLINA 28310</w:t>
      </w:r>
    </w:p>
    <w:p w14:paraId="3A91873B" w14:textId="77777777" w:rsidR="00A2280A" w:rsidRPr="00A2280A" w:rsidRDefault="00A2280A" w:rsidP="00A2280A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BFDBAC5" w14:textId="03D3D9C3" w:rsidR="00A2280A" w:rsidRPr="00A2280A" w:rsidRDefault="00A2280A" w:rsidP="00A2280A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5"/>
        <w:rPr>
          <w:rFonts w:ascii="Arial" w:hAnsi="Arial" w:cs="Arial"/>
          <w:sz w:val="20"/>
          <w:szCs w:val="20"/>
        </w:rPr>
      </w:pPr>
      <w:r w:rsidRPr="00A2280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8A6E0B0" wp14:editId="4D4C5132">
            <wp:extent cx="914400" cy="906780"/>
            <wp:effectExtent l="0" t="0" r="0" b="762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31DB0" w14:textId="77777777" w:rsidR="00A2280A" w:rsidRPr="00A2280A" w:rsidRDefault="00A2280A" w:rsidP="00A2280A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Arial" w:hAnsi="Arial" w:cs="Arial"/>
          <w:b/>
          <w:bCs/>
          <w:sz w:val="25"/>
          <w:szCs w:val="25"/>
        </w:rPr>
      </w:pPr>
    </w:p>
    <w:p w14:paraId="3CC6C82C" w14:textId="2F5F6B0F" w:rsidR="00A2280A" w:rsidRPr="00A2280A" w:rsidRDefault="00A2280A" w:rsidP="00A2280A">
      <w:pPr>
        <w:kinsoku w:val="0"/>
        <w:overflowPunct w:val="0"/>
        <w:autoSpaceDE w:val="0"/>
        <w:autoSpaceDN w:val="0"/>
        <w:adjustRightInd w:val="0"/>
        <w:spacing w:before="52" w:after="0" w:line="240" w:lineRule="auto"/>
        <w:ind w:left="561"/>
        <w:rPr>
          <w:rFonts w:ascii="Arial" w:hAnsi="Arial" w:cs="Arial"/>
          <w:sz w:val="24"/>
          <w:szCs w:val="24"/>
        </w:rPr>
      </w:pPr>
      <w:r w:rsidRPr="00A2280A">
        <w:rPr>
          <w:rFonts w:ascii="Arial" w:hAnsi="Arial" w:cs="Arial"/>
          <w:sz w:val="24"/>
          <w:szCs w:val="24"/>
        </w:rPr>
        <w:t>AFVC-BB-CDR</w:t>
      </w:r>
      <w:r w:rsidRPr="00A2280A">
        <w:rPr>
          <w:rFonts w:ascii="Arial" w:hAnsi="Arial" w:cs="Arial"/>
          <w:spacing w:val="80"/>
          <w:w w:val="150"/>
          <w:sz w:val="24"/>
          <w:szCs w:val="24"/>
        </w:rPr>
        <w:t xml:space="preserve">                                   </w:t>
      </w:r>
      <w:r w:rsidR="008E247A">
        <w:rPr>
          <w:rFonts w:ascii="Arial" w:hAnsi="Arial" w:cs="Arial"/>
          <w:sz w:val="24"/>
          <w:szCs w:val="24"/>
        </w:rPr>
        <w:t>30 July 202</w:t>
      </w:r>
      <w:r w:rsidR="004775A8">
        <w:rPr>
          <w:rFonts w:ascii="Arial" w:hAnsi="Arial" w:cs="Arial"/>
          <w:sz w:val="24"/>
          <w:szCs w:val="24"/>
        </w:rPr>
        <w:t>6</w:t>
      </w:r>
    </w:p>
    <w:p w14:paraId="30FA14A8" w14:textId="77777777" w:rsidR="00A2280A" w:rsidRPr="00A2280A" w:rsidRDefault="00A2280A" w:rsidP="00A2280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14:paraId="04F72E40" w14:textId="77777777" w:rsidR="00A2280A" w:rsidRPr="00A2280A" w:rsidRDefault="00A2280A" w:rsidP="00A2280A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61"/>
        <w:rPr>
          <w:rFonts w:ascii="Arial" w:hAnsi="Arial" w:cs="Arial"/>
          <w:sz w:val="24"/>
          <w:szCs w:val="24"/>
        </w:rPr>
      </w:pPr>
      <w:r w:rsidRPr="00A2280A">
        <w:rPr>
          <w:rFonts w:ascii="Arial" w:hAnsi="Arial" w:cs="Arial"/>
          <w:sz w:val="24"/>
          <w:szCs w:val="24"/>
        </w:rPr>
        <w:t>MEMORANDUM FOR RECORD</w:t>
      </w:r>
    </w:p>
    <w:p w14:paraId="19B61017" w14:textId="77777777" w:rsidR="00A2280A" w:rsidRPr="00A2280A" w:rsidRDefault="00A2280A" w:rsidP="00A2280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893F6BA" w14:textId="24E96F6E" w:rsidR="00A2280A" w:rsidRPr="00A2280A" w:rsidRDefault="00A2280A" w:rsidP="00A2280A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61"/>
        <w:rPr>
          <w:rFonts w:ascii="Arial" w:hAnsi="Arial" w:cs="Arial"/>
          <w:sz w:val="24"/>
          <w:szCs w:val="24"/>
        </w:rPr>
      </w:pPr>
      <w:r w:rsidRPr="00A2280A">
        <w:rPr>
          <w:rFonts w:ascii="Arial" w:hAnsi="Arial" w:cs="Arial"/>
          <w:sz w:val="24"/>
          <w:szCs w:val="24"/>
        </w:rPr>
        <w:t>SUBJECT: Fort Bragg Family of the Year 20</w:t>
      </w:r>
      <w:r w:rsidR="008E247A">
        <w:rPr>
          <w:rFonts w:ascii="Arial" w:hAnsi="Arial" w:cs="Arial"/>
          <w:sz w:val="24"/>
          <w:szCs w:val="24"/>
        </w:rPr>
        <w:t>2</w:t>
      </w:r>
      <w:r w:rsidR="004775A8">
        <w:rPr>
          <w:rFonts w:ascii="Arial" w:hAnsi="Arial" w:cs="Arial"/>
          <w:sz w:val="24"/>
          <w:szCs w:val="24"/>
        </w:rPr>
        <w:t>6</w:t>
      </w:r>
      <w:r w:rsidRPr="00A2280A">
        <w:rPr>
          <w:rFonts w:ascii="Arial" w:hAnsi="Arial" w:cs="Arial"/>
          <w:sz w:val="24"/>
          <w:szCs w:val="24"/>
        </w:rPr>
        <w:t xml:space="preserve"> Endorsement</w:t>
      </w:r>
    </w:p>
    <w:p w14:paraId="5F6D3C7F" w14:textId="77777777" w:rsidR="00A2280A" w:rsidRPr="00A2280A" w:rsidRDefault="00A2280A" w:rsidP="00A2280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CB6C8F2" w14:textId="6EE6BD98" w:rsidR="00A2280A" w:rsidRPr="00A2280A" w:rsidRDefault="00A2280A" w:rsidP="00A2280A">
      <w:pPr>
        <w:numPr>
          <w:ilvl w:val="0"/>
          <w:numId w:val="1"/>
        </w:numPr>
        <w:tabs>
          <w:tab w:val="left" w:pos="561"/>
          <w:tab w:val="left" w:pos="89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61" w:right="834" w:hanging="1"/>
        <w:rPr>
          <w:rFonts w:ascii="Arial" w:hAnsi="Arial" w:cs="Arial"/>
          <w:sz w:val="24"/>
          <w:szCs w:val="24"/>
        </w:rPr>
      </w:pPr>
      <w:r w:rsidRPr="00A2280A">
        <w:rPr>
          <w:rFonts w:ascii="Arial" w:hAnsi="Arial" w:cs="Arial"/>
          <w:sz w:val="24"/>
          <w:szCs w:val="24"/>
        </w:rPr>
        <w:t xml:space="preserve">I strongly endorse the nomination of SFC </w:t>
      </w:r>
      <w:r w:rsidRPr="00A2280A">
        <w:rPr>
          <w:rFonts w:ascii="Arial" w:hAnsi="Arial" w:cs="Arial"/>
          <w:sz w:val="24"/>
          <w:szCs w:val="24"/>
          <w:highlight w:val="black"/>
        </w:rPr>
        <w:t>Jamie Howard</w:t>
      </w:r>
      <w:r w:rsidRPr="00A2280A">
        <w:rPr>
          <w:rFonts w:ascii="Arial" w:hAnsi="Arial" w:cs="Arial"/>
          <w:sz w:val="24"/>
          <w:szCs w:val="24"/>
        </w:rPr>
        <w:t xml:space="preserve"> and his Family for the Fort </w:t>
      </w:r>
      <w:r w:rsidR="00DB60CC">
        <w:rPr>
          <w:rFonts w:ascii="Arial" w:hAnsi="Arial" w:cs="Arial"/>
          <w:sz w:val="24"/>
          <w:szCs w:val="24"/>
        </w:rPr>
        <w:t>B</w:t>
      </w:r>
      <w:r w:rsidR="005F7735">
        <w:rPr>
          <w:rFonts w:ascii="Arial" w:hAnsi="Arial" w:cs="Arial"/>
          <w:sz w:val="24"/>
          <w:szCs w:val="24"/>
        </w:rPr>
        <w:t>ragg</w:t>
      </w:r>
      <w:r w:rsidRPr="00A2280A">
        <w:rPr>
          <w:rFonts w:ascii="Arial" w:hAnsi="Arial" w:cs="Arial"/>
          <w:sz w:val="24"/>
          <w:szCs w:val="24"/>
        </w:rPr>
        <w:t xml:space="preserve"> Family </w:t>
      </w:r>
      <w:proofErr w:type="gramStart"/>
      <w:r w:rsidRPr="00A2280A">
        <w:rPr>
          <w:rFonts w:ascii="Arial" w:hAnsi="Arial" w:cs="Arial"/>
          <w:sz w:val="24"/>
          <w:szCs w:val="24"/>
        </w:rPr>
        <w:t>of Year</w:t>
      </w:r>
      <w:proofErr w:type="gramEnd"/>
      <w:r w:rsidRPr="00A2280A">
        <w:rPr>
          <w:rFonts w:ascii="Arial" w:hAnsi="Arial" w:cs="Arial"/>
          <w:sz w:val="24"/>
          <w:szCs w:val="24"/>
        </w:rPr>
        <w:t xml:space="preserve"> 202</w:t>
      </w:r>
      <w:r w:rsidR="004775A8">
        <w:rPr>
          <w:rFonts w:ascii="Arial" w:hAnsi="Arial" w:cs="Arial"/>
          <w:sz w:val="24"/>
          <w:szCs w:val="24"/>
        </w:rPr>
        <w:t>6</w:t>
      </w:r>
      <w:r w:rsidRPr="00A2280A">
        <w:rPr>
          <w:rFonts w:ascii="Arial" w:hAnsi="Arial" w:cs="Arial"/>
          <w:sz w:val="24"/>
          <w:szCs w:val="24"/>
        </w:rPr>
        <w:t>.</w:t>
      </w:r>
    </w:p>
    <w:p w14:paraId="0B47F2F0" w14:textId="77777777" w:rsidR="00A2280A" w:rsidRPr="00A2280A" w:rsidRDefault="00A2280A" w:rsidP="00A2280A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Arial" w:hAnsi="Arial" w:cs="Arial"/>
          <w:sz w:val="24"/>
          <w:szCs w:val="24"/>
        </w:rPr>
      </w:pPr>
    </w:p>
    <w:p w14:paraId="623FA0F3" w14:textId="77777777" w:rsidR="00A2280A" w:rsidRPr="00A2280A" w:rsidRDefault="00A2280A" w:rsidP="00A2280A">
      <w:pPr>
        <w:numPr>
          <w:ilvl w:val="0"/>
          <w:numId w:val="1"/>
        </w:numPr>
        <w:tabs>
          <w:tab w:val="left" w:pos="561"/>
          <w:tab w:val="left" w:pos="89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61" w:right="201" w:hanging="1"/>
        <w:rPr>
          <w:rFonts w:ascii="Arial" w:hAnsi="Arial" w:cs="Arial"/>
          <w:sz w:val="24"/>
          <w:szCs w:val="24"/>
        </w:rPr>
      </w:pPr>
      <w:r w:rsidRPr="00A2280A">
        <w:rPr>
          <w:rFonts w:ascii="Arial" w:hAnsi="Arial" w:cs="Arial"/>
          <w:sz w:val="24"/>
          <w:szCs w:val="24"/>
        </w:rPr>
        <w:t xml:space="preserve">The </w:t>
      </w:r>
      <w:r w:rsidRPr="00A2280A">
        <w:rPr>
          <w:rFonts w:ascii="Arial" w:hAnsi="Arial" w:cs="Arial"/>
          <w:sz w:val="24"/>
          <w:szCs w:val="24"/>
          <w:highlight w:val="black"/>
        </w:rPr>
        <w:t>Howards</w:t>
      </w:r>
      <w:r w:rsidRPr="00A2280A">
        <w:rPr>
          <w:rFonts w:ascii="Arial" w:hAnsi="Arial" w:cs="Arial"/>
          <w:sz w:val="24"/>
          <w:szCs w:val="24"/>
        </w:rPr>
        <w:t xml:space="preserve"> are an amazing Army Family. Together they have made their company and the</w:t>
      </w:r>
      <w:r w:rsidRPr="00A2280A">
        <w:rPr>
          <w:rFonts w:ascii="Arial" w:hAnsi="Arial" w:cs="Arial"/>
          <w:spacing w:val="-3"/>
          <w:sz w:val="24"/>
          <w:szCs w:val="24"/>
        </w:rPr>
        <w:t xml:space="preserve"> </w:t>
      </w:r>
      <w:r w:rsidRPr="00A2280A">
        <w:rPr>
          <w:rFonts w:ascii="Arial" w:hAnsi="Arial" w:cs="Arial"/>
          <w:sz w:val="24"/>
          <w:szCs w:val="24"/>
        </w:rPr>
        <w:t xml:space="preserve">White Falcon Battalion better organizations. Their resilience and compassion for others truly </w:t>
      </w:r>
      <w:proofErr w:type="gramStart"/>
      <w:r w:rsidRPr="00A2280A">
        <w:rPr>
          <w:rFonts w:ascii="Arial" w:hAnsi="Arial" w:cs="Arial"/>
          <w:sz w:val="24"/>
          <w:szCs w:val="24"/>
        </w:rPr>
        <w:t>sets</w:t>
      </w:r>
      <w:proofErr w:type="gramEnd"/>
      <w:r w:rsidRPr="00A2280A">
        <w:rPr>
          <w:rFonts w:ascii="Arial" w:hAnsi="Arial" w:cs="Arial"/>
          <w:sz w:val="24"/>
          <w:szCs w:val="24"/>
        </w:rPr>
        <w:t xml:space="preserve"> them apart.</w:t>
      </w:r>
    </w:p>
    <w:p w14:paraId="3E0E7A38" w14:textId="77777777" w:rsidR="00A2280A" w:rsidRPr="00A2280A" w:rsidRDefault="00A2280A" w:rsidP="00A2280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C739E6B" w14:textId="77777777" w:rsidR="00A2280A" w:rsidRPr="00A2280A" w:rsidRDefault="00A2280A" w:rsidP="00A2280A">
      <w:pPr>
        <w:numPr>
          <w:ilvl w:val="0"/>
          <w:numId w:val="1"/>
        </w:numPr>
        <w:tabs>
          <w:tab w:val="left" w:pos="561"/>
          <w:tab w:val="left" w:pos="89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61" w:right="924" w:hanging="1"/>
        <w:rPr>
          <w:rFonts w:ascii="Arial" w:hAnsi="Arial" w:cs="Arial"/>
          <w:color w:val="000000"/>
          <w:sz w:val="24"/>
          <w:szCs w:val="24"/>
        </w:rPr>
      </w:pPr>
      <w:r w:rsidRPr="00A2280A">
        <w:rPr>
          <w:rFonts w:ascii="Arial" w:hAnsi="Arial" w:cs="Arial"/>
          <w:sz w:val="24"/>
          <w:szCs w:val="24"/>
        </w:rPr>
        <w:t>The Point of Contact for this memorandum is the undersigned at 910-</w:t>
      </w:r>
      <w:r w:rsidRPr="00A2280A">
        <w:rPr>
          <w:rFonts w:ascii="Arial" w:hAnsi="Arial" w:cs="Arial"/>
          <w:sz w:val="24"/>
          <w:szCs w:val="24"/>
          <w:highlight w:val="black"/>
        </w:rPr>
        <w:t>853-2781</w:t>
      </w:r>
      <w:r w:rsidRPr="00A2280A">
        <w:rPr>
          <w:rFonts w:ascii="Arial" w:hAnsi="Arial" w:cs="Arial"/>
          <w:sz w:val="24"/>
          <w:szCs w:val="24"/>
        </w:rPr>
        <w:t xml:space="preserve"> or, </w:t>
      </w:r>
      <w:hyperlink r:id="rId8" w:history="1">
        <w:r w:rsidRPr="00A2280A">
          <w:rPr>
            <w:rFonts w:ascii="Arial" w:hAnsi="Arial" w:cs="Arial"/>
            <w:sz w:val="24"/>
            <w:szCs w:val="24"/>
            <w:highlight w:val="black"/>
            <w:u w:val="single"/>
          </w:rPr>
          <w:t>terry.l.brown26</w:t>
        </w:r>
        <w:r w:rsidRPr="00A2280A">
          <w:rPr>
            <w:rFonts w:ascii="Arial" w:hAnsi="Arial" w:cs="Arial"/>
            <w:sz w:val="24"/>
            <w:szCs w:val="24"/>
            <w:u w:val="single"/>
          </w:rPr>
          <w:t>.mil@mail.mil</w:t>
        </w:r>
      </w:hyperlink>
      <w:r w:rsidRPr="00A2280A">
        <w:rPr>
          <w:rFonts w:ascii="Arial" w:hAnsi="Arial" w:cs="Arial"/>
          <w:color w:val="000000"/>
          <w:sz w:val="24"/>
          <w:szCs w:val="24"/>
        </w:rPr>
        <w:t>.</w:t>
      </w:r>
    </w:p>
    <w:p w14:paraId="46644AC6" w14:textId="77777777" w:rsidR="00A8576D" w:rsidRDefault="00A8576D"/>
    <w:p w14:paraId="60456572" w14:textId="77777777" w:rsidR="00A2280A" w:rsidRDefault="00A2280A"/>
    <w:p w14:paraId="07823436" w14:textId="77777777" w:rsidR="00A2280A" w:rsidRDefault="00A2280A"/>
    <w:p w14:paraId="52A6B613" w14:textId="77777777" w:rsidR="00A2280A" w:rsidRDefault="00A2280A" w:rsidP="00A2280A">
      <w:pPr>
        <w:pStyle w:val="Default"/>
      </w:pPr>
    </w:p>
    <w:p w14:paraId="60A3C666" w14:textId="1CE35F71" w:rsidR="00A2280A" w:rsidRDefault="00A2280A" w:rsidP="00A2280A">
      <w:pPr>
        <w:pStyle w:val="Default"/>
        <w:ind w:left="5040" w:firstLine="720"/>
        <w:rPr>
          <w:sz w:val="23"/>
          <w:szCs w:val="23"/>
        </w:rPr>
      </w:pPr>
      <w:r w:rsidRPr="00A2280A">
        <w:rPr>
          <w:sz w:val="23"/>
          <w:szCs w:val="23"/>
          <w:highlight w:val="black"/>
        </w:rPr>
        <w:t>TERRY L. BROWN</w:t>
      </w:r>
      <w:r>
        <w:rPr>
          <w:sz w:val="23"/>
          <w:szCs w:val="23"/>
        </w:rPr>
        <w:t xml:space="preserve"> </w:t>
      </w:r>
    </w:p>
    <w:p w14:paraId="05FF2C8C" w14:textId="77777777" w:rsidR="00A2280A" w:rsidRDefault="00A2280A" w:rsidP="00A2280A">
      <w:pPr>
        <w:pStyle w:val="Default"/>
        <w:ind w:left="5040" w:firstLine="720"/>
        <w:rPr>
          <w:sz w:val="23"/>
          <w:szCs w:val="23"/>
        </w:rPr>
      </w:pPr>
      <w:r>
        <w:rPr>
          <w:sz w:val="23"/>
          <w:szCs w:val="23"/>
        </w:rPr>
        <w:t xml:space="preserve">LTC, IN </w:t>
      </w:r>
    </w:p>
    <w:p w14:paraId="5C0B1E9C" w14:textId="295CA325" w:rsidR="00A2280A" w:rsidRDefault="00A2280A" w:rsidP="00A2280A">
      <w:pPr>
        <w:ind w:left="5760"/>
      </w:pPr>
      <w:r>
        <w:rPr>
          <w:sz w:val="23"/>
          <w:szCs w:val="23"/>
        </w:rPr>
        <w:t>Commanding</w:t>
      </w:r>
    </w:p>
    <w:p w14:paraId="3632F754" w14:textId="77777777" w:rsidR="00A2280A" w:rsidRDefault="00A2280A"/>
    <w:p w14:paraId="1782C0FD" w14:textId="77777777" w:rsidR="00A2280A" w:rsidRDefault="00A2280A"/>
    <w:p w14:paraId="40434D76" w14:textId="77777777" w:rsidR="00A2280A" w:rsidRDefault="00A2280A"/>
    <w:p w14:paraId="13CC9DB0" w14:textId="77777777" w:rsidR="00A2280A" w:rsidRDefault="00A2280A"/>
    <w:sectPr w:rsidR="00A2280A" w:rsidSect="00A2280A">
      <w:pgSz w:w="12240" w:h="15840"/>
      <w:pgMar w:top="620" w:right="1100" w:bottom="280" w:left="5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612" w:hanging="338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618" w:hanging="338"/>
      </w:pPr>
    </w:lvl>
    <w:lvl w:ilvl="2">
      <w:numFmt w:val="bullet"/>
      <w:lvlText w:val="•"/>
      <w:lvlJc w:val="left"/>
      <w:pPr>
        <w:ind w:left="2616" w:hanging="338"/>
      </w:pPr>
    </w:lvl>
    <w:lvl w:ilvl="3">
      <w:numFmt w:val="bullet"/>
      <w:lvlText w:val="•"/>
      <w:lvlJc w:val="left"/>
      <w:pPr>
        <w:ind w:left="3614" w:hanging="338"/>
      </w:pPr>
    </w:lvl>
    <w:lvl w:ilvl="4">
      <w:numFmt w:val="bullet"/>
      <w:lvlText w:val="•"/>
      <w:lvlJc w:val="left"/>
      <w:pPr>
        <w:ind w:left="4612" w:hanging="338"/>
      </w:pPr>
    </w:lvl>
    <w:lvl w:ilvl="5">
      <w:numFmt w:val="bullet"/>
      <w:lvlText w:val="•"/>
      <w:lvlJc w:val="left"/>
      <w:pPr>
        <w:ind w:left="5610" w:hanging="338"/>
      </w:pPr>
    </w:lvl>
    <w:lvl w:ilvl="6">
      <w:numFmt w:val="bullet"/>
      <w:lvlText w:val="•"/>
      <w:lvlJc w:val="left"/>
      <w:pPr>
        <w:ind w:left="6608" w:hanging="338"/>
      </w:pPr>
    </w:lvl>
    <w:lvl w:ilvl="7">
      <w:numFmt w:val="bullet"/>
      <w:lvlText w:val="•"/>
      <w:lvlJc w:val="left"/>
      <w:pPr>
        <w:ind w:left="7606" w:hanging="338"/>
      </w:pPr>
    </w:lvl>
    <w:lvl w:ilvl="8">
      <w:numFmt w:val="bullet"/>
      <w:lvlText w:val="•"/>
      <w:lvlJc w:val="left"/>
      <w:pPr>
        <w:ind w:left="8604" w:hanging="338"/>
      </w:pPr>
    </w:lvl>
  </w:abstractNum>
  <w:num w:numId="1" w16cid:durableId="177275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0A"/>
    <w:rsid w:val="0012561E"/>
    <w:rsid w:val="00240DC7"/>
    <w:rsid w:val="002D3B14"/>
    <w:rsid w:val="0041417A"/>
    <w:rsid w:val="004775A8"/>
    <w:rsid w:val="005F7735"/>
    <w:rsid w:val="006C108B"/>
    <w:rsid w:val="008E247A"/>
    <w:rsid w:val="00A2280A"/>
    <w:rsid w:val="00A8576D"/>
    <w:rsid w:val="00DB60CC"/>
    <w:rsid w:val="00F4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E7FE9"/>
  <w15:chartTrackingRefBased/>
  <w15:docId w15:val="{98DC1FB9-F738-4BB5-8198-08808C91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228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ry.l.brown26.mil@mail.mil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703A5697B86E4A832566A7D9490824" ma:contentTypeVersion="17" ma:contentTypeDescription="Create a new document." ma:contentTypeScope="" ma:versionID="b383a8dc003f4e8c8d12c9a34b1c11dc">
  <xsd:schema xmlns:xsd="http://www.w3.org/2001/XMLSchema" xmlns:xs="http://www.w3.org/2001/XMLSchema" xmlns:p="http://schemas.microsoft.com/office/2006/metadata/properties" xmlns:ns1="http://schemas.microsoft.com/sharepoint/v3" xmlns:ns2="cf3eab83-c67e-4686-b1e0-a0d1d837ca92" xmlns:ns3="3d1fe498-3913-4fe6-b038-41c645f8a076" targetNamespace="http://schemas.microsoft.com/office/2006/metadata/properties" ma:root="true" ma:fieldsID="20ee0ab623076f83c48ea3b13bdac2aa" ns1:_="" ns2:_="" ns3:_="">
    <xsd:import namespace="http://schemas.microsoft.com/sharepoint/v3"/>
    <xsd:import namespace="cf3eab83-c67e-4686-b1e0-a0d1d837ca92"/>
    <xsd:import namespace="3d1fe498-3913-4fe6-b038-41c645f8a07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eab83-c67e-4686-b1e0-a0d1d837ca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dbbf6f9-068e-4bb9-9fa2-7ac2a283cff1}" ma:internalName="TaxCatchAll" ma:showField="CatchAllData" ma:web="cf3eab83-c67e-4686-b1e0-a0d1d837ca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fe498-3913-4fe6-b038-41c645f8a0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FEDC14-7247-4D10-9022-3A09BAEFC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f3eab83-c67e-4686-b1e0-a0d1d837ca92"/>
    <ds:schemaRef ds:uri="3d1fe498-3913-4fe6-b038-41c645f8a0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3585E6-8AB8-4836-B9F7-73BBCBC1529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Stephens, Alice D CIV USARMY ID-READINESS (USA)</dc:creator>
  <cp:keywords/>
  <dc:description/>
  <cp:lastModifiedBy>Tucker, Melanie CIV USARMY USAG (USA)</cp:lastModifiedBy>
  <cp:revision>2</cp:revision>
  <dcterms:created xsi:type="dcterms:W3CDTF">2026-07-30T16:52:00Z</dcterms:created>
  <dcterms:modified xsi:type="dcterms:W3CDTF">2026-07-30T16:52:00Z</dcterms:modified>
</cp:coreProperties>
</file>