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D184" w14:textId="711869E5" w:rsidR="00EE6F9B" w:rsidRDefault="00D55379" w:rsidP="00EE6F9B">
      <w:pPr>
        <w:ind w:left="360"/>
        <w:jc w:val="center"/>
      </w:pPr>
      <w:r>
        <w:t xml:space="preserve">Army </w:t>
      </w:r>
      <w:r w:rsidR="00EE6F9B">
        <w:t>IDC</w:t>
      </w:r>
      <w:r w:rsidR="001E4039">
        <w:t xml:space="preserve"> </w:t>
      </w:r>
      <w:r w:rsidR="00EE6F9B">
        <w:t>Course Registration</w:t>
      </w:r>
    </w:p>
    <w:p w14:paraId="2C15D38E" w14:textId="470405C9" w:rsidR="00CE0FF9" w:rsidRDefault="00045550" w:rsidP="00EE6F9B">
      <w:pPr>
        <w:pStyle w:val="ListParagraph"/>
        <w:numPr>
          <w:ilvl w:val="0"/>
          <w:numId w:val="1"/>
        </w:numPr>
      </w:pPr>
      <w:r>
        <w:t xml:space="preserve">Go to the following site </w:t>
      </w:r>
      <w:hyperlink r:id="rId5" w:history="1">
        <w:r w:rsidR="00815DA5" w:rsidRPr="00054429">
          <w:rPr>
            <w:rStyle w:val="Hyperlink"/>
          </w:rPr>
          <w:t>https://learn.atis.army.mil/education/?tenant=medcoe</w:t>
        </w:r>
      </w:hyperlink>
      <w:r w:rsidR="00815DA5">
        <w:t xml:space="preserve"> </w:t>
      </w:r>
    </w:p>
    <w:p w14:paraId="66866402" w14:textId="6EEC386B" w:rsidR="00045550" w:rsidRDefault="00045550" w:rsidP="00045550">
      <w:pPr>
        <w:pStyle w:val="ListParagraph"/>
        <w:numPr>
          <w:ilvl w:val="0"/>
          <w:numId w:val="1"/>
        </w:numPr>
      </w:pPr>
      <w:r>
        <w:t>Click on “Course Catalog”</w:t>
      </w:r>
    </w:p>
    <w:p w14:paraId="046F3985" w14:textId="68DF6BD7" w:rsidR="00045550" w:rsidRDefault="00045550" w:rsidP="00045550">
      <w:pPr>
        <w:pStyle w:val="ListParagraph"/>
        <w:numPr>
          <w:ilvl w:val="0"/>
          <w:numId w:val="1"/>
        </w:numPr>
      </w:pPr>
      <w:r>
        <w:t xml:space="preserve">Type in the Course Title “Incident Determination Committee” </w:t>
      </w:r>
      <w:r w:rsidR="0064531C">
        <w:t>and hit enter</w:t>
      </w:r>
    </w:p>
    <w:p w14:paraId="712A9C4B" w14:textId="04DD3120" w:rsidR="00743639" w:rsidRDefault="00D94A7D" w:rsidP="00743639">
      <w:pPr>
        <w:pStyle w:val="ListParagraph"/>
        <w:numPr>
          <w:ilvl w:val="1"/>
          <w:numId w:val="1"/>
        </w:numPr>
      </w:pPr>
      <w:r>
        <w:t xml:space="preserve">Please note </w:t>
      </w:r>
      <w:r w:rsidR="00FA23F7">
        <w:t xml:space="preserve">Air Force </w:t>
      </w:r>
      <w:r w:rsidR="00A923C3">
        <w:t xml:space="preserve">or </w:t>
      </w:r>
      <w:r w:rsidR="00FA23F7">
        <w:t>Socom email addresses</w:t>
      </w:r>
      <w:r w:rsidR="00A923C3">
        <w:t xml:space="preserve"> experiencing difficulties </w:t>
      </w:r>
      <w:r w:rsidR="00FA23F7">
        <w:t>please move to</w:t>
      </w:r>
      <w:r w:rsidR="00A754AF">
        <w:t xml:space="preserve"> step 8</w:t>
      </w:r>
      <w:r w:rsidR="00933CB9">
        <w:t>b.</w:t>
      </w:r>
    </w:p>
    <w:p w14:paraId="4D713831" w14:textId="525C1F29" w:rsidR="0064531C" w:rsidRDefault="00BE5630" w:rsidP="00045550">
      <w:pPr>
        <w:pStyle w:val="ListParagraph"/>
        <w:numPr>
          <w:ilvl w:val="0"/>
          <w:numId w:val="1"/>
        </w:numPr>
      </w:pPr>
      <w:r>
        <w:t>Type in the unique “Enrollment key</w:t>
      </w:r>
      <w:r w:rsidR="000723EE">
        <w:t>” and click the “Enroll me”</w:t>
      </w:r>
      <w:r w:rsidR="00587308">
        <w:t xml:space="preserve"> </w:t>
      </w:r>
      <w:r w:rsidR="000723EE">
        <w:t>button. Use the following key for this course:</w:t>
      </w:r>
      <w:r w:rsidR="001E541E">
        <w:t xml:space="preserve"> </w:t>
      </w:r>
      <w:r w:rsidR="001E541E" w:rsidRPr="00F729AD">
        <w:rPr>
          <w:b/>
          <w:bCs/>
          <w:color w:val="FF0000"/>
        </w:rPr>
        <w:t>in</w:t>
      </w:r>
      <w:r w:rsidR="00F729AD">
        <w:rPr>
          <w:b/>
          <w:bCs/>
          <w:color w:val="FF0000"/>
        </w:rPr>
        <w:t>C</w:t>
      </w:r>
      <w:r w:rsidR="001E541E" w:rsidRPr="00F729AD">
        <w:rPr>
          <w:b/>
          <w:bCs/>
          <w:color w:val="FF0000"/>
        </w:rPr>
        <w:t>i</w:t>
      </w:r>
      <w:r w:rsidR="00F729AD">
        <w:rPr>
          <w:b/>
          <w:bCs/>
          <w:color w:val="FF0000"/>
        </w:rPr>
        <w:t>DE</w:t>
      </w:r>
      <w:r w:rsidR="001E541E" w:rsidRPr="00F729AD">
        <w:rPr>
          <w:b/>
          <w:bCs/>
          <w:color w:val="FF0000"/>
        </w:rPr>
        <w:t>nt_Det</w:t>
      </w:r>
      <w:r w:rsidR="00F729AD" w:rsidRPr="00F729AD">
        <w:rPr>
          <w:b/>
          <w:bCs/>
          <w:color w:val="FF0000"/>
        </w:rPr>
        <w:t>38^@ermination</w:t>
      </w:r>
    </w:p>
    <w:p w14:paraId="00DBFE72" w14:textId="547035C1" w:rsidR="0064531C" w:rsidRDefault="0064531C" w:rsidP="00045550">
      <w:pPr>
        <w:pStyle w:val="ListParagraph"/>
        <w:numPr>
          <w:ilvl w:val="0"/>
          <w:numId w:val="1"/>
        </w:numPr>
      </w:pPr>
      <w:r>
        <w:t>You will be</w:t>
      </w:r>
      <w:r w:rsidR="00E27027">
        <w:t xml:space="preserve"> immediately enrolled and be able to start this course</w:t>
      </w:r>
      <w:r w:rsidR="00FD4507">
        <w:t>.</w:t>
      </w:r>
    </w:p>
    <w:p w14:paraId="07914E21" w14:textId="10EA9625" w:rsidR="00D36D41" w:rsidRDefault="00891C16" w:rsidP="005A2B46">
      <w:pPr>
        <w:pStyle w:val="ListParagraph"/>
        <w:numPr>
          <w:ilvl w:val="0"/>
          <w:numId w:val="1"/>
        </w:numPr>
      </w:pPr>
      <w:r>
        <w:t>Click on Dashboard (top left screen). Click on the course under “</w:t>
      </w:r>
      <w:r w:rsidR="00C900AD">
        <w:t>In Progress Courses</w:t>
      </w:r>
      <w:r>
        <w:t>”.</w:t>
      </w:r>
    </w:p>
    <w:p w14:paraId="23302449" w14:textId="4AB8D680" w:rsidR="00AF52D0" w:rsidRDefault="00AF52D0" w:rsidP="00045550">
      <w:pPr>
        <w:pStyle w:val="ListParagraph"/>
        <w:numPr>
          <w:ilvl w:val="0"/>
          <w:numId w:val="1"/>
        </w:numPr>
      </w:pPr>
      <w:r>
        <w:t xml:space="preserve">Click </w:t>
      </w:r>
      <w:r w:rsidR="00CE31FF">
        <w:t>“</w:t>
      </w:r>
      <w:r>
        <w:t>Welcome-Start Here</w:t>
      </w:r>
      <w:r w:rsidR="00CE31FF">
        <w:t xml:space="preserve">” and </w:t>
      </w:r>
      <w:r w:rsidR="00A04C7C">
        <w:t xml:space="preserve">under the “Letter of </w:t>
      </w:r>
      <w:r w:rsidR="00280FD6">
        <w:t>Instruction</w:t>
      </w:r>
      <w:r w:rsidR="00A04C7C">
        <w:t xml:space="preserve"> Section</w:t>
      </w:r>
      <w:r w:rsidR="00280FD6">
        <w:t xml:space="preserve"> (LOI) </w:t>
      </w:r>
      <w:r w:rsidR="00CE31FF">
        <w:t>click “Mark as Done”</w:t>
      </w:r>
      <w:r w:rsidR="00A04C7C">
        <w:t xml:space="preserve">. </w:t>
      </w:r>
    </w:p>
    <w:p w14:paraId="6336B8ED" w14:textId="5152C7A2" w:rsidR="005A2B46" w:rsidRDefault="005A2B46" w:rsidP="00D43588">
      <w:pPr>
        <w:pStyle w:val="ListParagraph"/>
        <w:numPr>
          <w:ilvl w:val="0"/>
          <w:numId w:val="1"/>
        </w:numPr>
      </w:pPr>
      <w:r>
        <w:t>Move to “Training Content Videos” and start the training.</w:t>
      </w:r>
      <w:r w:rsidR="006E661F">
        <w:t xml:space="preserve"> </w:t>
      </w:r>
      <w:r w:rsidR="00E502FF">
        <w:t>For additional help for ATIS Learning:</w:t>
      </w:r>
    </w:p>
    <w:p w14:paraId="6A5016D7" w14:textId="1EA88E14" w:rsidR="00E502FF" w:rsidRDefault="00E502FF" w:rsidP="00E502FF">
      <w:pPr>
        <w:pStyle w:val="ListParagraph"/>
        <w:numPr>
          <w:ilvl w:val="1"/>
          <w:numId w:val="1"/>
        </w:numPr>
      </w:pPr>
      <w:r>
        <w:t>Select “ATIS Learning” in the Business Service Dropdown</w:t>
      </w:r>
    </w:p>
    <w:p w14:paraId="116A0655" w14:textId="41157BAF" w:rsidR="008A0CE4" w:rsidRDefault="008A0CE4" w:rsidP="00E502FF">
      <w:pPr>
        <w:pStyle w:val="ListParagraph"/>
        <w:numPr>
          <w:ilvl w:val="1"/>
          <w:numId w:val="1"/>
        </w:numPr>
      </w:pPr>
      <w:r>
        <w:t>Phone:</w:t>
      </w:r>
      <w:r w:rsidR="00E147F1">
        <w:t>1-866-335-2769- Please listen for option 6</w:t>
      </w:r>
    </w:p>
    <w:p w14:paraId="1E0AFDB1" w14:textId="17BD17F4" w:rsidR="00D43588" w:rsidRDefault="005E51EE" w:rsidP="00D43588">
      <w:pPr>
        <w:pStyle w:val="ListParagraph"/>
        <w:numPr>
          <w:ilvl w:val="0"/>
          <w:numId w:val="1"/>
        </w:numPr>
      </w:pPr>
      <w:r>
        <w:t xml:space="preserve">After completion of the training, </w:t>
      </w:r>
      <w:r w:rsidR="00D43588">
        <w:t>you will receive the IDC certificate via email within 24 hours upon completion of the following criteria:</w:t>
      </w:r>
    </w:p>
    <w:p w14:paraId="26B329BF" w14:textId="77777777" w:rsidR="00D43588" w:rsidRDefault="00D43588" w:rsidP="00D43588">
      <w:pPr>
        <w:pStyle w:val="ListParagraph"/>
      </w:pPr>
      <w:r>
        <w:t xml:space="preserve">     1) Watch the (6) six training videos</w:t>
      </w:r>
    </w:p>
    <w:p w14:paraId="425551F0" w14:textId="77777777" w:rsidR="00D43588" w:rsidRDefault="00D43588" w:rsidP="00D43588">
      <w:pPr>
        <w:pStyle w:val="ListParagraph"/>
      </w:pPr>
      <w:r>
        <w:t xml:space="preserve">     2) Complete the Decision Tree Algorithm (DTA) Exercise (check on learning)</w:t>
      </w:r>
    </w:p>
    <w:p w14:paraId="5E353DF3" w14:textId="77777777" w:rsidR="00D43588" w:rsidRDefault="00D43588" w:rsidP="00D43588">
      <w:pPr>
        <w:pStyle w:val="ListParagraph"/>
      </w:pPr>
      <w:r>
        <w:t xml:space="preserve">     3) Pass the Final Assessment with 80% or higher</w:t>
      </w:r>
    </w:p>
    <w:p w14:paraId="4068D801" w14:textId="365A4687" w:rsidR="00613DFE" w:rsidRDefault="00D43588" w:rsidP="001B395F">
      <w:pPr>
        <w:pStyle w:val="ListParagraph"/>
      </w:pPr>
      <w:r>
        <w:t xml:space="preserve">     4) Submit the MEDCoE DL Survey</w:t>
      </w:r>
    </w:p>
    <w:p w14:paraId="6B49CED1" w14:textId="355F4837" w:rsidR="001B395F" w:rsidRDefault="009A7813" w:rsidP="00045550">
      <w:pPr>
        <w:pStyle w:val="ListParagraph"/>
        <w:numPr>
          <w:ilvl w:val="0"/>
          <w:numId w:val="1"/>
        </w:numPr>
      </w:pPr>
      <w:r w:rsidRPr="009A7813">
        <w:t>Certificates issued by ATIS are also available for download at any time from the “My Certificates" link from your profile in the upper right corner of the page.</w:t>
      </w:r>
    </w:p>
    <w:p w14:paraId="22DEEA32" w14:textId="6EC08A44" w:rsidR="009C2CDF" w:rsidRDefault="009C2CDF" w:rsidP="00045550">
      <w:pPr>
        <w:pStyle w:val="ListParagraph"/>
        <w:numPr>
          <w:ilvl w:val="0"/>
          <w:numId w:val="1"/>
        </w:numPr>
      </w:pPr>
      <w:r>
        <w:t xml:space="preserve">Once you obtain your IDC certificate, email it directly to </w:t>
      </w:r>
      <w:hyperlink r:id="rId6" w:history="1">
        <w:r w:rsidRPr="003C55E5">
          <w:rPr>
            <w:rStyle w:val="Hyperlink"/>
            <w:highlight w:val="yellow"/>
          </w:rPr>
          <w:t>usarmy.bragg.usag.mbx.acs-fap@army.mil</w:t>
        </w:r>
      </w:hyperlink>
      <w:r>
        <w:t xml:space="preserve">. If you are within 72 hours of attending the IDC scheduled MDT, please bring a copy of the certificate with you in person. </w:t>
      </w:r>
    </w:p>
    <w:p w14:paraId="333DC1F6" w14:textId="1531A24E" w:rsidR="00830DB0" w:rsidRDefault="00830DB0" w:rsidP="008C0CCB"/>
    <w:sectPr w:rsidR="00830DB0" w:rsidSect="00EE6F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55710"/>
    <w:multiLevelType w:val="hybridMultilevel"/>
    <w:tmpl w:val="257ECC56"/>
    <w:lvl w:ilvl="0" w:tplc="937201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52E47"/>
    <w:multiLevelType w:val="hybridMultilevel"/>
    <w:tmpl w:val="629EB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F3982"/>
    <w:multiLevelType w:val="hybridMultilevel"/>
    <w:tmpl w:val="257ECC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226429">
    <w:abstractNumId w:val="0"/>
  </w:num>
  <w:num w:numId="2" w16cid:durableId="1173186367">
    <w:abstractNumId w:val="1"/>
  </w:num>
  <w:num w:numId="3" w16cid:durableId="1980302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50"/>
    <w:rsid w:val="00045550"/>
    <w:rsid w:val="000723EE"/>
    <w:rsid w:val="000C4EBA"/>
    <w:rsid w:val="00136B1F"/>
    <w:rsid w:val="001B395F"/>
    <w:rsid w:val="001E4039"/>
    <w:rsid w:val="001E541E"/>
    <w:rsid w:val="00224071"/>
    <w:rsid w:val="00253164"/>
    <w:rsid w:val="00280FD6"/>
    <w:rsid w:val="002E7B66"/>
    <w:rsid w:val="00361E44"/>
    <w:rsid w:val="003942B4"/>
    <w:rsid w:val="003C55E5"/>
    <w:rsid w:val="004367C8"/>
    <w:rsid w:val="004432AC"/>
    <w:rsid w:val="004B4CF3"/>
    <w:rsid w:val="00516BDB"/>
    <w:rsid w:val="00537AEC"/>
    <w:rsid w:val="00573A94"/>
    <w:rsid w:val="00587308"/>
    <w:rsid w:val="005A2B46"/>
    <w:rsid w:val="005E51EE"/>
    <w:rsid w:val="00613DFE"/>
    <w:rsid w:val="0064531C"/>
    <w:rsid w:val="006E661F"/>
    <w:rsid w:val="00743639"/>
    <w:rsid w:val="00762CD7"/>
    <w:rsid w:val="007C63A9"/>
    <w:rsid w:val="007C7A3B"/>
    <w:rsid w:val="0081160F"/>
    <w:rsid w:val="00815DA5"/>
    <w:rsid w:val="00830DB0"/>
    <w:rsid w:val="008858BE"/>
    <w:rsid w:val="00891C16"/>
    <w:rsid w:val="008968EB"/>
    <w:rsid w:val="008A0CE4"/>
    <w:rsid w:val="008C0CCB"/>
    <w:rsid w:val="008F69C6"/>
    <w:rsid w:val="00933CB9"/>
    <w:rsid w:val="009A7813"/>
    <w:rsid w:val="009C2CDF"/>
    <w:rsid w:val="00A04C7C"/>
    <w:rsid w:val="00A754AF"/>
    <w:rsid w:val="00A923C3"/>
    <w:rsid w:val="00AA73E5"/>
    <w:rsid w:val="00AF52D0"/>
    <w:rsid w:val="00B03025"/>
    <w:rsid w:val="00B60F8F"/>
    <w:rsid w:val="00B85CCD"/>
    <w:rsid w:val="00BE5630"/>
    <w:rsid w:val="00C82DB2"/>
    <w:rsid w:val="00C900AD"/>
    <w:rsid w:val="00CE0FF9"/>
    <w:rsid w:val="00CE31FF"/>
    <w:rsid w:val="00D36D41"/>
    <w:rsid w:val="00D43588"/>
    <w:rsid w:val="00D55379"/>
    <w:rsid w:val="00D94A7D"/>
    <w:rsid w:val="00E147F1"/>
    <w:rsid w:val="00E27027"/>
    <w:rsid w:val="00E347AE"/>
    <w:rsid w:val="00E474AC"/>
    <w:rsid w:val="00E502FF"/>
    <w:rsid w:val="00E86D22"/>
    <w:rsid w:val="00EE6F9B"/>
    <w:rsid w:val="00F11CC4"/>
    <w:rsid w:val="00F729AD"/>
    <w:rsid w:val="00FA23F7"/>
    <w:rsid w:val="00FD4507"/>
    <w:rsid w:val="00FD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02F34"/>
  <w15:chartTrackingRefBased/>
  <w15:docId w15:val="{3E4DAFCF-9676-4D55-B7CD-505D03FE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5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55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55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6F9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E6F9B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EE6F9B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432AC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3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2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2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2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army.bragg.usag.mbx.acs-fap@army.mil" TargetMode="External"/><Relationship Id="rId5" Type="http://schemas.openxmlformats.org/officeDocument/2006/relationships/hyperlink" Target="https://learn.atis.army.mil/education/?tenant=medco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Villafane, Angielina M CIV USARMY USAG (USA)</dc:creator>
  <cp:keywords/>
  <dc:description/>
  <cp:lastModifiedBy>Davis, Latoya F CTR USARMY USAG (USA)</cp:lastModifiedBy>
  <cp:revision>2</cp:revision>
  <dcterms:created xsi:type="dcterms:W3CDTF">2026-05-06T15:53:00Z</dcterms:created>
  <dcterms:modified xsi:type="dcterms:W3CDTF">2026-05-06T15:53:00Z</dcterms:modified>
</cp:coreProperties>
</file>